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DF" w:rsidRPr="00F90DDF" w:rsidRDefault="00F90DDF" w:rsidP="00F90D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F90DDF">
        <w:rPr>
          <w:rFonts w:ascii="宋体" w:eastAsia="宋体" w:hAnsi="宋体" w:cs="宋体"/>
          <w:b/>
          <w:bCs/>
          <w:kern w:val="36"/>
          <w:sz w:val="48"/>
          <w:szCs w:val="48"/>
        </w:rPr>
        <w:t>个人认证操作说明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1、我单位开通个人认证之后，点开首页右下角会弹出提示注册个人认证账号。如下图所示：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6000" cy="1800225"/>
            <wp:effectExtent l="0" t="0" r="0" b="9525"/>
            <wp:docPr id="9" name="图片 9" descr="http://www.duxiu.com/grrz/images/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xiu.com/grrz/images/img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2、点击我要注册，进入注册页面，输入手机号进行注册。如下图所示：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76475" cy="1790700"/>
            <wp:effectExtent l="0" t="0" r="9525" b="0"/>
            <wp:docPr id="8" name="图片 8" descr="http://www.duxiu.com/grrz/images/im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uxiu.com/grrz/images/img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81375" cy="3508774"/>
            <wp:effectExtent l="0" t="0" r="0" b="0"/>
            <wp:docPr id="7" name="图片 7" descr="http://www.duxiu.com/grrz/images/im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uxiu.com/grrz/images/img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31" cy="351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3、如果您已经有个人账号，请直接在单位有效IP内进行认证。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76475" cy="1800225"/>
            <wp:effectExtent l="0" t="0" r="9525" b="9525"/>
            <wp:docPr id="6" name="图片 6" descr="http://www.duxiu.com/grrz/images/im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uxiu.com/grrz/images/img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 </w:t>
      </w:r>
      <w:r w:rsidRPr="00F90DDF">
        <w:rPr>
          <w:rFonts w:ascii="宋体" w:eastAsia="宋体" w:hAnsi="宋体" w:cs="宋体"/>
          <w:kern w:val="0"/>
          <w:sz w:val="24"/>
          <w:szCs w:val="24"/>
        </w:rPr>
        <w:t> </w:t>
      </w:r>
      <w:r w:rsidRPr="00F90DDF">
        <w:rPr>
          <w:rFonts w:ascii="宋体" w:eastAsia="宋体" w:hAnsi="宋体" w:cs="宋体"/>
          <w:kern w:val="0"/>
          <w:sz w:val="24"/>
          <w:szCs w:val="24"/>
        </w:rPr>
        <w:t>认证需登录注册的个人账号，点击确定进入用户登录页。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33900" cy="1638300"/>
            <wp:effectExtent l="0" t="0" r="0" b="0"/>
            <wp:docPr id="5" name="图片 5" descr="http://www.duxiu.com/grrz/images/img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uxiu.com/grrz/images/img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05598" cy="3133475"/>
            <wp:effectExtent l="0" t="0" r="0" b="0"/>
            <wp:docPr id="4" name="图片 4" descr="http://www.duxiu.com/grrz/images/img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uxiu.com/grrz/images/img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160" cy="31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特别提示：个人认证只识别手机号，如果您的账号还没有绑定手机号，将无法认证哦~可以登录空间以后在账号管理里绑定！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如果您的浏览器不能弹出以上窗口或反复弹出，建议您更换为火狐、谷歌等浏览器，或者将您的浏览器设置接收所有cookie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038600" cy="4819650"/>
            <wp:effectExtent l="0" t="0" r="0" b="0"/>
            <wp:docPr id="3" name="图片 3" descr="http://www.duxiu.com/grrz/images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uxiu.com/grrz/images/img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4、登录账号后即自动绑定该IP所在的单位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81375" cy="781050"/>
            <wp:effectExtent l="0" t="0" r="9525" b="0"/>
            <wp:docPr id="2" name="图片 2" descr="http://www.duxiu.com/grrz/images/img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uxiu.com/grrz/images/img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已经绑定过单位的账号，再次点击认证，会提示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您已经认证成功，请直接登录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kern w:val="0"/>
          <w:sz w:val="24"/>
          <w:szCs w:val="24"/>
        </w:rPr>
        <w:t>5、如果您已经认证过个人账号，可以直接</w:t>
      </w:r>
      <w:proofErr w:type="gramStart"/>
      <w:r w:rsidRPr="00F90DDF">
        <w:rPr>
          <w:rFonts w:ascii="宋体" w:eastAsia="宋体" w:hAnsi="宋体" w:cs="宋体"/>
          <w:kern w:val="0"/>
          <w:sz w:val="24"/>
          <w:szCs w:val="24"/>
        </w:rPr>
        <w:t>在</w:t>
      </w:r>
      <w:r w:rsidR="00535A3C">
        <w:rPr>
          <w:rFonts w:ascii="宋体" w:eastAsia="宋体" w:hAnsi="宋体" w:cs="宋体" w:hint="eastAsia"/>
          <w:kern w:val="0"/>
          <w:sz w:val="24"/>
          <w:szCs w:val="24"/>
        </w:rPr>
        <w:t>百链</w:t>
      </w:r>
      <w:r w:rsidRPr="00F90DDF">
        <w:rPr>
          <w:rFonts w:ascii="宋体" w:eastAsia="宋体" w:hAnsi="宋体" w:cs="宋体"/>
          <w:kern w:val="0"/>
          <w:sz w:val="24"/>
          <w:szCs w:val="24"/>
        </w:rPr>
        <w:t>的</w:t>
      </w:r>
      <w:proofErr w:type="gramEnd"/>
      <w:r w:rsidRPr="00F90DDF">
        <w:rPr>
          <w:rFonts w:ascii="宋体" w:eastAsia="宋体" w:hAnsi="宋体" w:cs="宋体"/>
          <w:kern w:val="0"/>
          <w:sz w:val="24"/>
          <w:szCs w:val="24"/>
        </w:rPr>
        <w:t>登录</w:t>
      </w:r>
      <w:proofErr w:type="gramStart"/>
      <w:r w:rsidRPr="00F90DDF">
        <w:rPr>
          <w:rFonts w:ascii="宋体" w:eastAsia="宋体" w:hAnsi="宋体" w:cs="宋体"/>
          <w:kern w:val="0"/>
          <w:sz w:val="24"/>
          <w:szCs w:val="24"/>
        </w:rPr>
        <w:t>页进行</w:t>
      </w:r>
      <w:proofErr w:type="gramEnd"/>
      <w:r w:rsidRPr="00F90DDF">
        <w:rPr>
          <w:rFonts w:ascii="宋体" w:eastAsia="宋体" w:hAnsi="宋体" w:cs="宋体"/>
          <w:kern w:val="0"/>
          <w:sz w:val="24"/>
          <w:szCs w:val="24"/>
        </w:rPr>
        <w:t>登录。如下图所示：</w:t>
      </w:r>
    </w:p>
    <w:p w:rsidR="00F90DDF" w:rsidRPr="00F90DDF" w:rsidRDefault="00F90DDF" w:rsidP="00F90DD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90DD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900871"/>
            <wp:effectExtent l="0" t="0" r="2540" b="0"/>
            <wp:docPr id="10" name="图片 10" descr="C:\Users\Think\AppData\Local\Temp\160975223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hink\AppData\Local\Temp\1609752234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DDF" w:rsidRPr="00F9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21D" w:rsidRDefault="001E621D" w:rsidP="00F90DDF">
      <w:r>
        <w:separator/>
      </w:r>
    </w:p>
  </w:endnote>
  <w:endnote w:type="continuationSeparator" w:id="0">
    <w:p w:rsidR="001E621D" w:rsidRDefault="001E621D" w:rsidP="00F9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21D" w:rsidRDefault="001E621D" w:rsidP="00F90DDF">
      <w:r>
        <w:separator/>
      </w:r>
    </w:p>
  </w:footnote>
  <w:footnote w:type="continuationSeparator" w:id="0">
    <w:p w:rsidR="001E621D" w:rsidRDefault="001E621D" w:rsidP="00F9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BE"/>
    <w:rsid w:val="001E621D"/>
    <w:rsid w:val="003B2E79"/>
    <w:rsid w:val="00535A3C"/>
    <w:rsid w:val="006E6A0A"/>
    <w:rsid w:val="009C13BE"/>
    <w:rsid w:val="00E6462B"/>
    <w:rsid w:val="00EA4AA3"/>
    <w:rsid w:val="00EB6B5B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3F353"/>
  <w15:chartTrackingRefBased/>
  <w15:docId w15:val="{94CFBC43-E36F-4B93-A53A-24D0FBB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90D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D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DD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90DDF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90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d">
    <w:name w:val="red"/>
    <w:basedOn w:val="a0"/>
    <w:rsid w:val="00F90DDF"/>
  </w:style>
  <w:style w:type="paragraph" w:customStyle="1" w:styleId="red1">
    <w:name w:val="red1"/>
    <w:basedOn w:val="a"/>
    <w:rsid w:val="00F90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6</cp:revision>
  <dcterms:created xsi:type="dcterms:W3CDTF">2021-01-04T09:24:00Z</dcterms:created>
  <dcterms:modified xsi:type="dcterms:W3CDTF">2021-01-05T03:12:00Z</dcterms:modified>
</cp:coreProperties>
</file>